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5F51E99E" w:rsidR="00714B2D" w:rsidRPr="001776DD" w:rsidRDefault="00B94DAD" w:rsidP="00CA0F05">
      <w:pPr>
        <w:pStyle w:val="Subtitle"/>
        <w:jc w:val="right"/>
        <w:rPr>
          <w:sz w:val="28"/>
          <w:szCs w:val="28"/>
        </w:rPr>
      </w:pPr>
      <w:r>
        <w:rPr>
          <w:noProof/>
          <w:snapToGrid/>
        </w:rPr>
        <w:drawing>
          <wp:inline distT="0" distB="0" distL="0" distR="0" wp14:anchorId="6690268A" wp14:editId="43235ED0">
            <wp:extent cx="2485423" cy="616971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AECB638-FCE5-461A-80E2-15449049511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AECB638-FCE5-461A-80E2-154490495114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553" cy="61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</w:t>
      </w:r>
      <w:r>
        <w:rPr>
          <w:noProof/>
          <w:sz w:val="28"/>
          <w:szCs w:val="28"/>
        </w:rPr>
        <w:drawing>
          <wp:inline distT="0" distB="0" distL="0" distR="0" wp14:anchorId="725C08C8" wp14:editId="4FC9C3A3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111F961C" w14:textId="77777777" w:rsidR="00B5556A" w:rsidRDefault="00B5556A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</w:p>
    <w:p w14:paraId="33951E7C" w14:textId="427B5959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19257A45" w14:textId="7777777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20F00F30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</w:t>
      </w:r>
      <w:r w:rsidR="00DD274C" w:rsidRPr="00DD274C">
        <w:rPr>
          <w:b/>
          <w:szCs w:val="24"/>
        </w:rPr>
        <w:t>дейностите</w:t>
      </w:r>
      <w:r w:rsidR="00DD274C">
        <w:rPr>
          <w:b/>
          <w:szCs w:val="24"/>
        </w:rPr>
        <w:t xml:space="preserve"> </w:t>
      </w:r>
      <w:r w:rsidR="00707AED">
        <w:rPr>
          <w:b/>
          <w:szCs w:val="24"/>
        </w:rPr>
        <w:t xml:space="preserve">по </w:t>
      </w:r>
      <w:r w:rsidR="00120F29" w:rsidRPr="004178E5">
        <w:rPr>
          <w:b/>
        </w:rPr>
        <w:t xml:space="preserve">проект </w:t>
      </w:r>
      <w:r w:rsidR="00C106F7">
        <w:rPr>
          <w:b/>
          <w:szCs w:val="24"/>
        </w:rPr>
        <w:t>………………</w:t>
      </w:r>
      <w:r w:rsidR="00707AED">
        <w:rPr>
          <w:b/>
          <w:szCs w:val="24"/>
        </w:rPr>
        <w:t>………………………..</w:t>
      </w:r>
      <w:r w:rsidR="00081B2C">
        <w:rPr>
          <w:b/>
          <w:szCs w:val="24"/>
        </w:rPr>
        <w:t>…………..</w:t>
      </w:r>
      <w:r w:rsidR="0049279A">
        <w:rPr>
          <w:b/>
          <w:szCs w:val="24"/>
        </w:rPr>
        <w:t xml:space="preserve">, </w:t>
      </w:r>
      <w:r w:rsidR="00120F29" w:rsidRPr="004178E5">
        <w:rPr>
          <w:b/>
          <w:szCs w:val="24"/>
        </w:rPr>
        <w:t>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325C7C">
        <w:rPr>
          <w:b/>
          <w:szCs w:val="24"/>
        </w:rPr>
        <w:t>ДРУГИ преки и 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255114">
        <w:rPr>
          <w:b/>
          <w:szCs w:val="24"/>
        </w:rPr>
        <w:t xml:space="preserve"> </w:t>
      </w:r>
      <w:r w:rsidR="00255114" w:rsidRPr="00725D71">
        <w:rPr>
          <w:b/>
          <w:szCs w:val="24"/>
        </w:rPr>
        <w:t xml:space="preserve">(раздел </w:t>
      </w:r>
      <w:r w:rsidR="00255114" w:rsidRPr="00725D71">
        <w:rPr>
          <w:b/>
          <w:szCs w:val="24"/>
          <w:lang w:val="en-US"/>
        </w:rPr>
        <w:t>II</w:t>
      </w:r>
      <w:r w:rsidR="00C525DC" w:rsidRPr="00725D71">
        <w:rPr>
          <w:b/>
          <w:szCs w:val="24"/>
        </w:rPr>
        <w:t>. Единна ставка</w:t>
      </w:r>
      <w:r w:rsidR="00255114" w:rsidRPr="00725D71">
        <w:rPr>
          <w:b/>
          <w:szCs w:val="24"/>
        </w:rPr>
        <w:t xml:space="preserve"> от бюджета на проекта)</w:t>
      </w:r>
      <w:r w:rsidR="00AC7581" w:rsidRPr="00725D71">
        <w:rPr>
          <w:b/>
          <w:szCs w:val="24"/>
        </w:rPr>
        <w:t>:</w:t>
      </w:r>
      <w:r w:rsidR="00AC7581" w:rsidRPr="004178E5">
        <w:rPr>
          <w:b/>
          <w:szCs w:val="24"/>
        </w:rPr>
        <w:t xml:space="preserve"> </w:t>
      </w:r>
    </w:p>
    <w:p w14:paraId="2AF2BABF" w14:textId="03BD3882" w:rsidR="00A90BC2" w:rsidRPr="00AA4E38" w:rsidRDefault="00725D71" w:rsidP="00832AA0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</w:t>
      </w:r>
      <w:r w:rsidRPr="00725D71">
        <w:rPr>
          <w:szCs w:val="24"/>
        </w:rPr>
        <w:t xml:space="preserve">азходи за </w:t>
      </w:r>
      <w:r w:rsidR="00520353" w:rsidRPr="00520353">
        <w:rPr>
          <w:szCs w:val="24"/>
        </w:rPr>
        <w:t>познавателни книжки, учебни пособия и материали, оборудване и обзавеждане до прага на същественост, консумативи, за транспорт, хранене, ученическо общежитие, за услуги, и др</w:t>
      </w:r>
      <w:r w:rsidR="00520353">
        <w:rPr>
          <w:szCs w:val="24"/>
        </w:rPr>
        <w:t xml:space="preserve">. </w:t>
      </w:r>
      <w:r>
        <w:rPr>
          <w:szCs w:val="24"/>
        </w:rPr>
        <w:t>необходими за Дейност 1</w:t>
      </w:r>
      <w:r w:rsidR="00AF6F84">
        <w:rPr>
          <w:szCs w:val="24"/>
        </w:rPr>
        <w:t>;</w:t>
      </w:r>
    </w:p>
    <w:p w14:paraId="10A4A32B" w14:textId="41AC8ECC" w:rsidR="00725D71" w:rsidRDefault="00AA4E38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>
        <w:rPr>
          <w:szCs w:val="24"/>
        </w:rPr>
        <w:t xml:space="preserve">Разходи </w:t>
      </w:r>
      <w:bookmarkStart w:id="0" w:name="_Hlk141887660"/>
      <w:r w:rsidR="00725D71" w:rsidRPr="00725D71">
        <w:rPr>
          <w:szCs w:val="24"/>
        </w:rPr>
        <w:t xml:space="preserve">за </w:t>
      </w:r>
      <w:bookmarkStart w:id="1" w:name="_Hlk221108299"/>
      <w:r w:rsidR="00725D71" w:rsidRPr="00725D71">
        <w:rPr>
          <w:szCs w:val="24"/>
        </w:rPr>
        <w:t>консумативи и материали</w:t>
      </w:r>
      <w:bookmarkEnd w:id="1"/>
      <w:r w:rsidR="00520353">
        <w:rPr>
          <w:szCs w:val="24"/>
        </w:rPr>
        <w:t>, транспорт</w:t>
      </w:r>
      <w:r w:rsidR="00120240">
        <w:rPr>
          <w:szCs w:val="24"/>
        </w:rPr>
        <w:t>, кафе паузи</w:t>
      </w:r>
      <w:r w:rsidR="0055072A">
        <w:rPr>
          <w:szCs w:val="24"/>
        </w:rPr>
        <w:t xml:space="preserve"> </w:t>
      </w:r>
      <w:r w:rsidR="00725D71" w:rsidRPr="00725D71">
        <w:rPr>
          <w:szCs w:val="24"/>
        </w:rPr>
        <w:t xml:space="preserve">и </w:t>
      </w:r>
      <w:r w:rsidR="00520353">
        <w:rPr>
          <w:szCs w:val="24"/>
        </w:rPr>
        <w:t>др.</w:t>
      </w:r>
      <w:r w:rsidR="00725D71">
        <w:rPr>
          <w:szCs w:val="24"/>
        </w:rPr>
        <w:t xml:space="preserve"> необходими за Дейност 2</w:t>
      </w:r>
      <w:r w:rsidR="00AF6F84">
        <w:rPr>
          <w:szCs w:val="24"/>
        </w:rPr>
        <w:t>;</w:t>
      </w:r>
    </w:p>
    <w:p w14:paraId="1586579F" w14:textId="421818CD" w:rsidR="00725D71" w:rsidRDefault="00725D71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>
        <w:rPr>
          <w:szCs w:val="24"/>
        </w:rPr>
        <w:t>Р</w:t>
      </w:r>
      <w:r w:rsidRPr="00725D71">
        <w:rPr>
          <w:szCs w:val="24"/>
        </w:rPr>
        <w:t xml:space="preserve">азходи, възникнали при организирането </w:t>
      </w:r>
      <w:r w:rsidR="00DE0ACF">
        <w:rPr>
          <w:szCs w:val="24"/>
        </w:rPr>
        <w:t xml:space="preserve">и провеждането </w:t>
      </w:r>
      <w:r w:rsidRPr="00725D71">
        <w:rPr>
          <w:szCs w:val="24"/>
        </w:rPr>
        <w:t xml:space="preserve">на </w:t>
      </w:r>
      <w:r w:rsidR="003367D8">
        <w:rPr>
          <w:szCs w:val="24"/>
        </w:rPr>
        <w:t>занимания</w:t>
      </w:r>
      <w:r w:rsidR="00DE0ACF">
        <w:rPr>
          <w:szCs w:val="24"/>
        </w:rPr>
        <w:t xml:space="preserve"> и активности</w:t>
      </w:r>
      <w:r>
        <w:rPr>
          <w:szCs w:val="24"/>
        </w:rPr>
        <w:t xml:space="preserve"> </w:t>
      </w:r>
      <w:r w:rsidR="003367D8">
        <w:rPr>
          <w:szCs w:val="24"/>
        </w:rPr>
        <w:t>по</w:t>
      </w:r>
      <w:r>
        <w:rPr>
          <w:szCs w:val="24"/>
        </w:rPr>
        <w:t xml:space="preserve"> Дейност </w:t>
      </w:r>
      <w:r w:rsidR="002D62DD">
        <w:rPr>
          <w:szCs w:val="24"/>
        </w:rPr>
        <w:t>3</w:t>
      </w:r>
      <w:r w:rsidR="00520353">
        <w:rPr>
          <w:szCs w:val="24"/>
        </w:rPr>
        <w:t xml:space="preserve">  като разходи за услуги, за консумативи и материали, за информ</w:t>
      </w:r>
      <w:r w:rsidR="00120240">
        <w:rPr>
          <w:szCs w:val="24"/>
        </w:rPr>
        <w:t>ационни кампании</w:t>
      </w:r>
      <w:r w:rsidR="00520353">
        <w:rPr>
          <w:szCs w:val="24"/>
        </w:rPr>
        <w:t>, други</w:t>
      </w:r>
      <w:r w:rsidR="00AF6F84">
        <w:rPr>
          <w:szCs w:val="24"/>
        </w:rPr>
        <w:t>;</w:t>
      </w:r>
    </w:p>
    <w:p w14:paraId="0BD23179" w14:textId="317C49DD" w:rsidR="00120240" w:rsidRPr="00A534F5" w:rsidRDefault="00EA17D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Възнаграждения на екипа за организация и управление</w:t>
      </w:r>
      <w:r w:rsidR="00DE0ACF">
        <w:rPr>
          <w:szCs w:val="24"/>
        </w:rPr>
        <w:t>, вкл. за мониторинг на резултатите и удовлетвореност</w:t>
      </w:r>
      <w:r w:rsidR="00120240">
        <w:rPr>
          <w:szCs w:val="24"/>
        </w:rPr>
        <w:t>;</w:t>
      </w:r>
    </w:p>
    <w:p w14:paraId="49CBAD93" w14:textId="6CA3716E" w:rsidR="00EA17D3" w:rsidRPr="00EA17D3" w:rsidRDefault="00120240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</w:t>
      </w:r>
      <w:r w:rsidR="00964251">
        <w:rPr>
          <w:szCs w:val="24"/>
        </w:rPr>
        <w:t>за видимост</w:t>
      </w:r>
      <w:r>
        <w:rPr>
          <w:szCs w:val="24"/>
        </w:rPr>
        <w:t>, прозрачност</w:t>
      </w:r>
      <w:r w:rsidR="00964251">
        <w:rPr>
          <w:szCs w:val="24"/>
        </w:rPr>
        <w:t xml:space="preserve"> и комуникация на проекта</w:t>
      </w:r>
      <w:r w:rsidR="00EA17D3">
        <w:rPr>
          <w:szCs w:val="24"/>
        </w:rPr>
        <w:t>;</w:t>
      </w:r>
    </w:p>
    <w:p w14:paraId="04017868" w14:textId="723114A9" w:rsidR="00EA17D3" w:rsidRPr="00536566" w:rsidRDefault="00EA17D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……………………….</w:t>
      </w:r>
    </w:p>
    <w:p w14:paraId="37048CDA" w14:textId="77777777" w:rsidR="00AF6F84" w:rsidRPr="00725D71" w:rsidRDefault="00AF6F84" w:rsidP="00AF6F84">
      <w:pPr>
        <w:pStyle w:val="Header"/>
        <w:tabs>
          <w:tab w:val="left" w:pos="3086"/>
        </w:tabs>
        <w:spacing w:line="276" w:lineRule="auto"/>
        <w:ind w:left="714"/>
        <w:jc w:val="both"/>
        <w:rPr>
          <w:szCs w:val="24"/>
        </w:rPr>
      </w:pPr>
    </w:p>
    <w:bookmarkEnd w:id="0"/>
    <w:p w14:paraId="3F58F6F8" w14:textId="53CF4DF2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="00704F7C">
        <w:rPr>
          <w:b/>
        </w:rPr>
        <w:t xml:space="preserve">в бюджетен раздел </w:t>
      </w:r>
      <w:r w:rsidR="00704F7C">
        <w:rPr>
          <w:b/>
          <w:lang w:val="en-US"/>
        </w:rPr>
        <w:t xml:space="preserve">II </w:t>
      </w:r>
      <w:r w:rsidRPr="00B944DB">
        <w:rPr>
          <w:b/>
        </w:rPr>
        <w:t>е ……………….</w:t>
      </w:r>
      <w:r w:rsidR="00B944DB" w:rsidRPr="00B944DB">
        <w:rPr>
          <w:b/>
        </w:rPr>
        <w:t xml:space="preserve"> </w:t>
      </w:r>
      <w:r w:rsidR="00B94DAD">
        <w:rPr>
          <w:b/>
        </w:rPr>
        <w:t>евро</w:t>
      </w:r>
      <w:r w:rsidR="00B944DB" w:rsidRPr="00B944DB">
        <w:rPr>
          <w:b/>
        </w:rPr>
        <w:t>.</w:t>
      </w:r>
      <w:r w:rsidRPr="00B944DB">
        <w:rPr>
          <w:b/>
        </w:rPr>
        <w:t xml:space="preserve"> </w:t>
      </w:r>
    </w:p>
    <w:p w14:paraId="53075857" w14:textId="1BA84CBC" w:rsid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5D2A17">
        <w:rPr>
          <w:i/>
        </w:rPr>
        <w:t>40</w:t>
      </w:r>
      <w:r w:rsidRPr="00546C41">
        <w:rPr>
          <w:i/>
        </w:rPr>
        <w:t xml:space="preserve"> % от допустимите преки разходи</w:t>
      </w:r>
      <w:r w:rsidR="005D2A17">
        <w:rPr>
          <w:i/>
        </w:rPr>
        <w:t xml:space="preserve"> за персонал</w:t>
      </w:r>
      <w:r w:rsidRPr="00546C41">
        <w:rPr>
          <w:i/>
        </w:rPr>
        <w:t>, поискани за възстановяване)</w:t>
      </w:r>
    </w:p>
    <w:p w14:paraId="50A0CB97" w14:textId="77777777" w:rsidR="00E7210A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jc w:val="both"/>
      </w:pPr>
    </w:p>
    <w:p w14:paraId="5ABD3F76" w14:textId="323FB21D" w:rsidR="00E7210A" w:rsidRPr="0097379F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</w:pPr>
      <w:r w:rsidRPr="0097379F">
        <w:t xml:space="preserve">Общата изчислена сума на разходите в раздел </w:t>
      </w:r>
      <w:r w:rsidRPr="0097379F">
        <w:rPr>
          <w:lang w:val="en-US"/>
        </w:rPr>
        <w:t>II</w:t>
      </w:r>
      <w:r w:rsidRPr="0097379F">
        <w:t xml:space="preserve"> се разпределя,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261"/>
      </w:tblGrid>
      <w:tr w:rsidR="00E7210A" w14:paraId="510CFDC6" w14:textId="77777777" w:rsidTr="009B2B51">
        <w:tc>
          <w:tcPr>
            <w:tcW w:w="6799" w:type="dxa"/>
          </w:tcPr>
          <w:p w14:paraId="29387A3E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Бюджетен ред</w:t>
            </w:r>
          </w:p>
        </w:tc>
        <w:tc>
          <w:tcPr>
            <w:tcW w:w="2261" w:type="dxa"/>
          </w:tcPr>
          <w:p w14:paraId="76B67755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Сума</w:t>
            </w:r>
          </w:p>
        </w:tc>
      </w:tr>
      <w:tr w:rsidR="00E7210A" w14:paraId="6B7BB575" w14:textId="77777777" w:rsidTr="009B2B51">
        <w:tc>
          <w:tcPr>
            <w:tcW w:w="6799" w:type="dxa"/>
          </w:tcPr>
          <w:p w14:paraId="7A70858B" w14:textId="238A8DCC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2.1 Други преки и непреки разходи (бенефициент</w:t>
            </w:r>
            <w:r w:rsidR="00B46769">
              <w:rPr>
                <w:i/>
                <w:iCs/>
              </w:rPr>
              <w:t xml:space="preserve"> - кандидат</w:t>
            </w:r>
            <w:r w:rsidRPr="00A1678C">
              <w:rPr>
                <w:i/>
                <w:iCs/>
              </w:rPr>
              <w:t>)</w:t>
            </w:r>
          </w:p>
        </w:tc>
        <w:tc>
          <w:tcPr>
            <w:tcW w:w="2261" w:type="dxa"/>
          </w:tcPr>
          <w:p w14:paraId="49C025EC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7BF0117" w14:textId="77777777" w:rsidTr="009B2B51">
        <w:tc>
          <w:tcPr>
            <w:tcW w:w="6799" w:type="dxa"/>
          </w:tcPr>
          <w:p w14:paraId="03ED4AD6" w14:textId="528EB0FF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</w:t>
            </w:r>
            <w:r>
              <w:rPr>
                <w:i/>
                <w:iCs/>
              </w:rPr>
              <w:t>2</w:t>
            </w:r>
            <w:r w:rsidRPr="00A1678C">
              <w:rPr>
                <w:i/>
                <w:iCs/>
              </w:rPr>
              <w:t xml:space="preserve"> Други преки и непреки разходи </w:t>
            </w:r>
            <w:r w:rsidR="00B46769">
              <w:rPr>
                <w:i/>
                <w:iCs/>
              </w:rPr>
              <w:t>(партньор 1)</w:t>
            </w:r>
          </w:p>
        </w:tc>
        <w:tc>
          <w:tcPr>
            <w:tcW w:w="2261" w:type="dxa"/>
          </w:tcPr>
          <w:p w14:paraId="415C94A3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B6FB7E8" w14:textId="77777777" w:rsidTr="009B2B51">
        <w:tc>
          <w:tcPr>
            <w:tcW w:w="6799" w:type="dxa"/>
          </w:tcPr>
          <w:p w14:paraId="15999AF6" w14:textId="77777777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……………………………….</w:t>
            </w:r>
          </w:p>
        </w:tc>
        <w:tc>
          <w:tcPr>
            <w:tcW w:w="2261" w:type="dxa"/>
          </w:tcPr>
          <w:p w14:paraId="40DA8D68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</w:tbl>
    <w:p w14:paraId="27EF130E" w14:textId="77777777" w:rsidR="00E7210A" w:rsidRDefault="00E7210A" w:rsidP="00E7210A">
      <w:pPr>
        <w:pStyle w:val="Header"/>
        <w:jc w:val="both"/>
        <w:rPr>
          <w:b/>
        </w:rPr>
      </w:pPr>
    </w:p>
    <w:p w14:paraId="22947ACD" w14:textId="77777777" w:rsidR="006B762E" w:rsidRPr="00546C41" w:rsidRDefault="006B762E" w:rsidP="00E524C5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i/>
        </w:rPr>
      </w:pPr>
    </w:p>
    <w:p w14:paraId="5845C2AF" w14:textId="77777777" w:rsidR="00560C09" w:rsidRDefault="00560C09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616C0ADA" w:rsidR="00EE76DF" w:rsidRDefault="00EE76DF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 w:rsidRPr="00631CDE">
        <w:rPr>
          <w:b/>
        </w:rPr>
        <w:lastRenderedPageBreak/>
        <w:t xml:space="preserve">Всички извършени </w:t>
      </w:r>
      <w:r w:rsidR="00DA1EBB" w:rsidRPr="00B944DB">
        <w:rPr>
          <w:b/>
        </w:rPr>
        <w:t xml:space="preserve">разходи </w:t>
      </w:r>
      <w:r w:rsidR="0097379F">
        <w:rPr>
          <w:b/>
        </w:rPr>
        <w:t xml:space="preserve">по </w:t>
      </w:r>
      <w:r w:rsidR="00DA1EBB">
        <w:rPr>
          <w:b/>
        </w:rPr>
        <w:t xml:space="preserve">бюджетен раздел </w:t>
      </w:r>
      <w:r w:rsidR="00DA1EBB">
        <w:rPr>
          <w:b/>
          <w:lang w:val="en-US"/>
        </w:rPr>
        <w:t xml:space="preserve">II </w:t>
      </w:r>
      <w:r w:rsidRPr="00631CDE">
        <w:rPr>
          <w:b/>
        </w:rPr>
        <w:t>са осчетоводени като разход по проекта.</w:t>
      </w:r>
    </w:p>
    <w:p w14:paraId="08E9283D" w14:textId="73B953DF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5D1221D2" w14:textId="77777777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2792D6C5" w14:textId="1C659791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</w:t>
      </w:r>
      <w:r w:rsidR="006421FC">
        <w:rPr>
          <w:b/>
          <w:i/>
        </w:rPr>
        <w:t>, които се представят към настоящата декларация, съгласно посоченото в Условията за изпълнение</w:t>
      </w:r>
      <w:r w:rsidRPr="00B944DB">
        <w:rPr>
          <w:b/>
          <w:i/>
        </w:rPr>
        <w:t>:</w:t>
      </w:r>
    </w:p>
    <w:p w14:paraId="3416525B" w14:textId="7379306F" w:rsidR="006B762E" w:rsidRPr="0069652C" w:rsidRDefault="005522D5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5522D5">
        <w:rPr>
          <w:i/>
          <w:iCs/>
        </w:rPr>
        <w:t xml:space="preserve">Документи, които доказват изпълнението на индикатори, резултати, продукти, </w:t>
      </w:r>
      <w:r w:rsidR="006B762E" w:rsidRPr="00D661FE">
        <w:rPr>
          <w:i/>
          <w:iCs/>
          <w:szCs w:val="24"/>
        </w:rPr>
        <w:t>които се финансират чрез прилагането на единна ставка 40 %</w:t>
      </w:r>
      <w:r w:rsidR="00B438D8">
        <w:rPr>
          <w:i/>
          <w:iCs/>
          <w:szCs w:val="24"/>
          <w:lang w:val="en-US"/>
        </w:rPr>
        <w:t xml:space="preserve"> </w:t>
      </w:r>
      <w:r w:rsidR="00817673">
        <w:rPr>
          <w:i/>
          <w:iCs/>
          <w:szCs w:val="24"/>
          <w:lang w:val="en-US"/>
        </w:rPr>
        <w:t>.</w:t>
      </w:r>
    </w:p>
    <w:p w14:paraId="57623BF5" w14:textId="1BCD311E" w:rsidR="006B762E" w:rsidRPr="009C1D72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Pr="009C1D72">
        <w:rPr>
          <w:b/>
          <w:bCs/>
          <w:i/>
        </w:rPr>
        <w:t>видимост, прозрачност и комуникация</w:t>
      </w:r>
      <w:r w:rsidR="00DE0ACF">
        <w:rPr>
          <w:b/>
          <w:bCs/>
          <w:i/>
        </w:rPr>
        <w:t>, вкл. мониторинг и удовлетвореност</w:t>
      </w:r>
      <w:r w:rsidR="00817673">
        <w:rPr>
          <w:b/>
          <w:bCs/>
          <w:i/>
          <w:lang w:val="en-US"/>
        </w:rPr>
        <w:t>.</w:t>
      </w:r>
    </w:p>
    <w:p w14:paraId="6EA30A1B" w14:textId="09793ED1" w:rsidR="006B762E" w:rsidRPr="00BF19C0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817673">
        <w:rPr>
          <w:i/>
          <w:iCs/>
          <w:szCs w:val="24"/>
          <w:lang w:val="en-US"/>
        </w:rPr>
        <w:t>.</w:t>
      </w:r>
      <w:r w:rsidRPr="00BF19C0">
        <w:rPr>
          <w:i/>
          <w:iCs/>
        </w:rPr>
        <w:t xml:space="preserve">  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203F" w14:textId="77777777" w:rsidR="006316C5" w:rsidRDefault="006316C5">
      <w:r>
        <w:separator/>
      </w:r>
    </w:p>
  </w:endnote>
  <w:endnote w:type="continuationSeparator" w:id="0">
    <w:p w14:paraId="249250AD" w14:textId="77777777" w:rsidR="006316C5" w:rsidRDefault="0063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A86D0" w14:textId="77777777" w:rsidR="006316C5" w:rsidRDefault="006316C5">
      <w:r>
        <w:separator/>
      </w:r>
    </w:p>
  </w:footnote>
  <w:footnote w:type="continuationSeparator" w:id="0">
    <w:p w14:paraId="4DCA681B" w14:textId="77777777" w:rsidR="006316C5" w:rsidRDefault="0063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410"/>
    <w:rsid w:val="00081B2C"/>
    <w:rsid w:val="000845CC"/>
    <w:rsid w:val="000872F3"/>
    <w:rsid w:val="00090D7B"/>
    <w:rsid w:val="000A5B17"/>
    <w:rsid w:val="000B65D9"/>
    <w:rsid w:val="000C1CBB"/>
    <w:rsid w:val="000C7647"/>
    <w:rsid w:val="000D29F0"/>
    <w:rsid w:val="000D436D"/>
    <w:rsid w:val="000E6A5F"/>
    <w:rsid w:val="000E74D2"/>
    <w:rsid w:val="000F472D"/>
    <w:rsid w:val="001033EE"/>
    <w:rsid w:val="00104482"/>
    <w:rsid w:val="001077EB"/>
    <w:rsid w:val="00110390"/>
    <w:rsid w:val="00111134"/>
    <w:rsid w:val="001172FE"/>
    <w:rsid w:val="00120240"/>
    <w:rsid w:val="00120F29"/>
    <w:rsid w:val="001302BA"/>
    <w:rsid w:val="001311E3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87CCC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E70A6"/>
    <w:rsid w:val="001F19EE"/>
    <w:rsid w:val="001F629F"/>
    <w:rsid w:val="00203CD1"/>
    <w:rsid w:val="002113F3"/>
    <w:rsid w:val="00214FB2"/>
    <w:rsid w:val="00215176"/>
    <w:rsid w:val="002151EF"/>
    <w:rsid w:val="00221574"/>
    <w:rsid w:val="00234DB7"/>
    <w:rsid w:val="00235D11"/>
    <w:rsid w:val="00241F3E"/>
    <w:rsid w:val="0024366C"/>
    <w:rsid w:val="00244394"/>
    <w:rsid w:val="002544A2"/>
    <w:rsid w:val="00255114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213E"/>
    <w:rsid w:val="002C71F8"/>
    <w:rsid w:val="002D06CF"/>
    <w:rsid w:val="002D1681"/>
    <w:rsid w:val="002D33BC"/>
    <w:rsid w:val="002D499B"/>
    <w:rsid w:val="002D62DD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367D8"/>
    <w:rsid w:val="0034370F"/>
    <w:rsid w:val="00351415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370"/>
    <w:rsid w:val="003F07C6"/>
    <w:rsid w:val="003F3F50"/>
    <w:rsid w:val="003F621C"/>
    <w:rsid w:val="004032F6"/>
    <w:rsid w:val="00414AB5"/>
    <w:rsid w:val="004156B3"/>
    <w:rsid w:val="004178E5"/>
    <w:rsid w:val="004206CB"/>
    <w:rsid w:val="004233CA"/>
    <w:rsid w:val="00441FB6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279A"/>
    <w:rsid w:val="00495EE4"/>
    <w:rsid w:val="004A7CBC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0353"/>
    <w:rsid w:val="0052214A"/>
    <w:rsid w:val="005279DF"/>
    <w:rsid w:val="00530A21"/>
    <w:rsid w:val="005330BB"/>
    <w:rsid w:val="00546C41"/>
    <w:rsid w:val="0055072A"/>
    <w:rsid w:val="005522D5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2585"/>
    <w:rsid w:val="00582A94"/>
    <w:rsid w:val="00587882"/>
    <w:rsid w:val="00591C19"/>
    <w:rsid w:val="00592C69"/>
    <w:rsid w:val="005A1FF7"/>
    <w:rsid w:val="005A62DB"/>
    <w:rsid w:val="005B0D50"/>
    <w:rsid w:val="005B5469"/>
    <w:rsid w:val="005C01D6"/>
    <w:rsid w:val="005C53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4AE8"/>
    <w:rsid w:val="00631447"/>
    <w:rsid w:val="00631697"/>
    <w:rsid w:val="006316C5"/>
    <w:rsid w:val="006348CC"/>
    <w:rsid w:val="006421F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2DAF"/>
    <w:rsid w:val="0068446D"/>
    <w:rsid w:val="00685DD9"/>
    <w:rsid w:val="00687AFB"/>
    <w:rsid w:val="00687B57"/>
    <w:rsid w:val="0069329F"/>
    <w:rsid w:val="00697687"/>
    <w:rsid w:val="006A52EF"/>
    <w:rsid w:val="006A7EE8"/>
    <w:rsid w:val="006B69C8"/>
    <w:rsid w:val="006B762E"/>
    <w:rsid w:val="006C2081"/>
    <w:rsid w:val="006C5C92"/>
    <w:rsid w:val="00704F7C"/>
    <w:rsid w:val="00707AED"/>
    <w:rsid w:val="00712A76"/>
    <w:rsid w:val="00714B2D"/>
    <w:rsid w:val="007167D5"/>
    <w:rsid w:val="00716AB1"/>
    <w:rsid w:val="00723BF5"/>
    <w:rsid w:val="00725D71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94CE0"/>
    <w:rsid w:val="007A2B51"/>
    <w:rsid w:val="007B3149"/>
    <w:rsid w:val="007C238D"/>
    <w:rsid w:val="007C30D5"/>
    <w:rsid w:val="007C5796"/>
    <w:rsid w:val="007C6535"/>
    <w:rsid w:val="007D1EA1"/>
    <w:rsid w:val="007D448E"/>
    <w:rsid w:val="007E55EE"/>
    <w:rsid w:val="007E5F6A"/>
    <w:rsid w:val="007E64A0"/>
    <w:rsid w:val="0080257F"/>
    <w:rsid w:val="008041E4"/>
    <w:rsid w:val="00813FEB"/>
    <w:rsid w:val="0081491F"/>
    <w:rsid w:val="00817673"/>
    <w:rsid w:val="00822940"/>
    <w:rsid w:val="00830461"/>
    <w:rsid w:val="00832AA0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93913"/>
    <w:rsid w:val="00893BA7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4251"/>
    <w:rsid w:val="00964AE5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4262"/>
    <w:rsid w:val="009D5EF5"/>
    <w:rsid w:val="009E250A"/>
    <w:rsid w:val="009F6DB9"/>
    <w:rsid w:val="009F7C47"/>
    <w:rsid w:val="00A1046B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34F5"/>
    <w:rsid w:val="00A56B6A"/>
    <w:rsid w:val="00A62B8D"/>
    <w:rsid w:val="00A6601B"/>
    <w:rsid w:val="00A67EFB"/>
    <w:rsid w:val="00A7188F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E5710"/>
    <w:rsid w:val="00AF2E47"/>
    <w:rsid w:val="00AF6F84"/>
    <w:rsid w:val="00B05205"/>
    <w:rsid w:val="00B06AC8"/>
    <w:rsid w:val="00B15998"/>
    <w:rsid w:val="00B15CBC"/>
    <w:rsid w:val="00B224EF"/>
    <w:rsid w:val="00B22B15"/>
    <w:rsid w:val="00B2474B"/>
    <w:rsid w:val="00B2490B"/>
    <w:rsid w:val="00B2499B"/>
    <w:rsid w:val="00B35888"/>
    <w:rsid w:val="00B438D8"/>
    <w:rsid w:val="00B46769"/>
    <w:rsid w:val="00B46F25"/>
    <w:rsid w:val="00B5556A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4DAD"/>
    <w:rsid w:val="00B95CA9"/>
    <w:rsid w:val="00BB5AD9"/>
    <w:rsid w:val="00BC6031"/>
    <w:rsid w:val="00BC6418"/>
    <w:rsid w:val="00BD244E"/>
    <w:rsid w:val="00BD24DC"/>
    <w:rsid w:val="00BD4DB2"/>
    <w:rsid w:val="00BD6537"/>
    <w:rsid w:val="00BE1D82"/>
    <w:rsid w:val="00BE4963"/>
    <w:rsid w:val="00BF19C0"/>
    <w:rsid w:val="00BF3B01"/>
    <w:rsid w:val="00BF3E2D"/>
    <w:rsid w:val="00BF799E"/>
    <w:rsid w:val="00C00140"/>
    <w:rsid w:val="00C04157"/>
    <w:rsid w:val="00C04C68"/>
    <w:rsid w:val="00C106F7"/>
    <w:rsid w:val="00C22B77"/>
    <w:rsid w:val="00C2375B"/>
    <w:rsid w:val="00C240D3"/>
    <w:rsid w:val="00C25B1C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1629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A1EBB"/>
    <w:rsid w:val="00DA23CE"/>
    <w:rsid w:val="00DB32EF"/>
    <w:rsid w:val="00DB4894"/>
    <w:rsid w:val="00DD274C"/>
    <w:rsid w:val="00DD6977"/>
    <w:rsid w:val="00DE0ACF"/>
    <w:rsid w:val="00DE116E"/>
    <w:rsid w:val="00DE2250"/>
    <w:rsid w:val="00DE2D2B"/>
    <w:rsid w:val="00DE3239"/>
    <w:rsid w:val="00DE4786"/>
    <w:rsid w:val="00DE5D57"/>
    <w:rsid w:val="00DE7627"/>
    <w:rsid w:val="00DF2E30"/>
    <w:rsid w:val="00DF3A85"/>
    <w:rsid w:val="00DF42F5"/>
    <w:rsid w:val="00DF6B46"/>
    <w:rsid w:val="00E004C1"/>
    <w:rsid w:val="00E013DE"/>
    <w:rsid w:val="00E05270"/>
    <w:rsid w:val="00E06F0C"/>
    <w:rsid w:val="00E079F2"/>
    <w:rsid w:val="00E11550"/>
    <w:rsid w:val="00E12273"/>
    <w:rsid w:val="00E213EF"/>
    <w:rsid w:val="00E257DF"/>
    <w:rsid w:val="00E413BD"/>
    <w:rsid w:val="00E41422"/>
    <w:rsid w:val="00E43800"/>
    <w:rsid w:val="00E46064"/>
    <w:rsid w:val="00E472F6"/>
    <w:rsid w:val="00E524C5"/>
    <w:rsid w:val="00E60659"/>
    <w:rsid w:val="00E6145D"/>
    <w:rsid w:val="00E63945"/>
    <w:rsid w:val="00E7210A"/>
    <w:rsid w:val="00E750B5"/>
    <w:rsid w:val="00E753C5"/>
    <w:rsid w:val="00E75471"/>
    <w:rsid w:val="00E77FC6"/>
    <w:rsid w:val="00E80A00"/>
    <w:rsid w:val="00E857E4"/>
    <w:rsid w:val="00EA17D3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F00C64"/>
    <w:rsid w:val="00F10404"/>
    <w:rsid w:val="00F11824"/>
    <w:rsid w:val="00F13CC5"/>
    <w:rsid w:val="00F212A5"/>
    <w:rsid w:val="00F41A91"/>
    <w:rsid w:val="00F51667"/>
    <w:rsid w:val="00F52283"/>
    <w:rsid w:val="00F52C96"/>
    <w:rsid w:val="00F52F2A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85133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2</cp:revision>
  <cp:lastPrinted>2018-10-12T12:02:00Z</cp:lastPrinted>
  <dcterms:created xsi:type="dcterms:W3CDTF">2026-03-16T12:56:00Z</dcterms:created>
  <dcterms:modified xsi:type="dcterms:W3CDTF">2026-03-16T12:56:00Z</dcterms:modified>
</cp:coreProperties>
</file>